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7A" w:rsidRDefault="00BA100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5C092C" wp14:editId="02D8C12B">
                <wp:simplePos x="0" y="0"/>
                <wp:positionH relativeFrom="column">
                  <wp:posOffset>190500</wp:posOffset>
                </wp:positionH>
                <wp:positionV relativeFrom="paragraph">
                  <wp:posOffset>1897380</wp:posOffset>
                </wp:positionV>
                <wp:extent cx="3857625" cy="6353175"/>
                <wp:effectExtent l="0" t="0" r="28575" b="2857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6353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00B" w:rsidRP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Методический  конкурс</w:t>
                            </w:r>
                          </w:p>
                          <w:p w:rsidR="00BA100B" w:rsidRP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«Реализация программы «Разговор о правильном питании»</w:t>
                            </w:r>
                          </w:p>
                          <w:p w:rsid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как направление воспитательной работы педагога»</w:t>
                            </w:r>
                          </w:p>
                          <w:p w:rsidR="00BA100B" w:rsidRP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Условия конкурса</w:t>
                            </w:r>
                          </w:p>
                          <w:p w:rsidR="00BA100B" w:rsidRP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ind w:firstLine="708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1. для участия в конкурсе участник должен обязательно зарегистрироваться на сайте www.prav-pit.ru в период с 04.03.2019 по 29.03.2019. Работы незарегистрированных участников рассматриваться не будут.</w:t>
                            </w:r>
                          </w:p>
                          <w:p w:rsid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ind w:firstLine="708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2. На конкурс принимается описание методики реализации программы «Разговор о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правильном питании», которую педагог использует в своей практике, и которая имеет подтверждение своей эффективности.</w:t>
                            </w:r>
                          </w:p>
                          <w:p w:rsidR="00BA100B" w:rsidRP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Форма предоставления конкурсных материалов</w:t>
                            </w:r>
                          </w:p>
                          <w:p w:rsidR="00BA100B" w:rsidRPr="00BA100B" w:rsidRDefault="00BA100B" w:rsidP="00E7161B">
                            <w:pPr>
                              <w:pStyle w:val="a5"/>
                              <w:spacing w:before="0" w:beforeAutospacing="0" w:after="0" w:afterAutospacing="0"/>
                              <w:ind w:firstLine="708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1. Материалы представляются в электронном виде на электронный адрес Gulnara.Nasybullina@tatar.ru. </w:t>
                            </w:r>
                            <w:proofErr w:type="gramStart"/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Контактное лицо – </w:t>
                            </w:r>
                            <w:proofErr w:type="spellStart"/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Г.И.Насыбуллина</w:t>
                            </w:r>
                            <w:proofErr w:type="spellEnd"/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, специалист 1 разряда сектора реализации программ внеурочной и </w:t>
                            </w:r>
                            <w:proofErr w:type="spellStart"/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здоровьесберегающей</w:t>
                            </w:r>
                            <w:proofErr w:type="spellEnd"/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деятельности, (843) 294-95-70) до 11 апреля 2019 г.</w:t>
                            </w:r>
                            <w:proofErr w:type="gramEnd"/>
                          </w:p>
                          <w:p w:rsidR="00BA100B" w:rsidRPr="00BA100B" w:rsidRDefault="00BA100B" w:rsidP="00E7161B">
                            <w:pPr>
                              <w:pStyle w:val="a5"/>
                              <w:spacing w:before="0" w:beforeAutospacing="0" w:after="0" w:afterAutospacing="0"/>
                              <w:ind w:firstLine="708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2. Объём материалов не должен превышать 15 страниц машинописного текста в формате </w:t>
                            </w:r>
                            <w:proofErr w:type="spellStart"/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Word</w:t>
                            </w:r>
                            <w:proofErr w:type="spellEnd"/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, шрифт 12, через 1,5 интервала и не должен содержать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иллюстративный мат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ериал. </w:t>
                            </w:r>
                          </w:p>
                          <w:p w:rsidR="00BA100B" w:rsidRPr="00BA100B" w:rsidRDefault="00BA100B" w:rsidP="00E7161B">
                            <w:pPr>
                              <w:pStyle w:val="a5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3. Конкурсная работа должна содержать сведения об авторе: фамилия, имя, отчество (полностью), должность, адрес (рабочий) и контактный телефон, стаж работы в программе "Разговор о правильном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Pr="00BA100B">
                              <w:rPr>
                                <w:color w:val="000000"/>
                                <w:sz w:val="22"/>
                                <w:szCs w:val="22"/>
                              </w:rPr>
                              <w:t>питании" а также письменное согласие н</w:t>
                            </w:r>
                            <w:r w:rsidR="00E7161B">
                              <w:rPr>
                                <w:color w:val="000000"/>
                                <w:sz w:val="22"/>
                                <w:szCs w:val="22"/>
                              </w:rPr>
                              <w:t>а обработку персональных данных.</w:t>
                            </w:r>
                          </w:p>
                          <w:p w:rsidR="00BA100B" w:rsidRP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ind w:firstLine="708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BA100B" w:rsidRPr="00BA100B" w:rsidRDefault="00BA100B" w:rsidP="00BA100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BA100B" w:rsidRDefault="00BA100B" w:rsidP="00BA100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15pt;margin-top:149.4pt;width:303.75pt;height:50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" fillcolor="white [3201]" strokecolor="#4bacc6 [3208]" strokeweight="2pt">
                <v:textbox>
                  <w:txbxContent>
                    <w:p w:rsidR="00BA100B" w:rsidRPr="00BA100B" w:rsidRDefault="00BA100B" w:rsidP="00BA100B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b/>
                          <w:color w:val="000000"/>
                          <w:sz w:val="22"/>
                          <w:szCs w:val="22"/>
                        </w:rPr>
                        <w:t>Методический  конкурс</w:t>
                      </w:r>
                    </w:p>
                    <w:p w:rsidR="00BA100B" w:rsidRPr="00BA100B" w:rsidRDefault="00BA100B" w:rsidP="00BA100B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b/>
                          <w:color w:val="000000"/>
                          <w:sz w:val="22"/>
                          <w:szCs w:val="22"/>
                        </w:rPr>
                        <w:t>«Реализация программы «Разговор о правильном питании»</w:t>
                      </w:r>
                    </w:p>
                    <w:p w:rsidR="00BA100B" w:rsidRDefault="00BA100B" w:rsidP="00BA100B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b/>
                          <w:color w:val="000000"/>
                          <w:sz w:val="22"/>
                          <w:szCs w:val="22"/>
                        </w:rPr>
                        <w:t>как направление воспитательной работы педагога»</w:t>
                      </w:r>
                    </w:p>
                    <w:p w:rsidR="00BA100B" w:rsidRPr="00BA100B" w:rsidRDefault="00BA100B" w:rsidP="00BA100B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b/>
                          <w:color w:val="000000"/>
                          <w:sz w:val="22"/>
                          <w:szCs w:val="22"/>
                        </w:rPr>
                        <w:t>Условия конкурса</w:t>
                      </w:r>
                    </w:p>
                    <w:p w:rsidR="00BA100B" w:rsidRPr="00BA100B" w:rsidRDefault="00BA100B" w:rsidP="00BA100B">
                      <w:pPr>
                        <w:pStyle w:val="a5"/>
                        <w:spacing w:before="0" w:beforeAutospacing="0" w:after="0" w:afterAutospacing="0"/>
                        <w:ind w:firstLine="708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1. для участия в конкурсе участник должен обязательно зарегистрироваться на сайте www.prav-pit.ru в период с 04.03.2019 по 29.03.2019. Работы незарегистрированных участников рассматриваться не будут.</w:t>
                      </w:r>
                    </w:p>
                    <w:p w:rsidR="00BA100B" w:rsidRDefault="00BA100B" w:rsidP="00BA100B">
                      <w:pPr>
                        <w:pStyle w:val="a5"/>
                        <w:spacing w:before="0" w:beforeAutospacing="0" w:after="0" w:afterAutospacing="0"/>
                        <w:ind w:firstLine="708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2. На конкурс принимается описание методики реализации программы «Разговор о</w:t>
                      </w: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</w:t>
                      </w: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правильном питании», которую педагог использует в своей практике, и которая имеет подтверждение своей эффективности.</w:t>
                      </w:r>
                    </w:p>
                    <w:p w:rsidR="00BA100B" w:rsidRPr="00BA100B" w:rsidRDefault="00BA100B" w:rsidP="00BA100B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b/>
                          <w:color w:val="000000"/>
                          <w:sz w:val="22"/>
                          <w:szCs w:val="22"/>
                        </w:rPr>
                        <w:t>Форма предоставления конкурсных материалов</w:t>
                      </w:r>
                    </w:p>
                    <w:p w:rsidR="00BA100B" w:rsidRPr="00BA100B" w:rsidRDefault="00BA100B" w:rsidP="00E7161B">
                      <w:pPr>
                        <w:pStyle w:val="a5"/>
                        <w:spacing w:before="0" w:beforeAutospacing="0" w:after="0" w:afterAutospacing="0"/>
                        <w:ind w:firstLine="708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 xml:space="preserve">1. Материалы представляются в электронном виде на электронный адрес Gulnara.Nasybullina@tatar.ru. </w:t>
                      </w:r>
                      <w:proofErr w:type="gramStart"/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 xml:space="preserve">Контактное лицо – </w:t>
                      </w:r>
                      <w:proofErr w:type="spellStart"/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Г.И.Насыбуллина</w:t>
                      </w:r>
                      <w:proofErr w:type="spellEnd"/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 xml:space="preserve">, специалист 1 разряда сектора реализации программ внеурочной и </w:t>
                      </w:r>
                      <w:proofErr w:type="spellStart"/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здоровьесберегающей</w:t>
                      </w:r>
                      <w:proofErr w:type="spellEnd"/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 xml:space="preserve"> деятельности, (843) 294-95-70) до 11 апреля 2019 г.</w:t>
                      </w:r>
                      <w:proofErr w:type="gramEnd"/>
                    </w:p>
                    <w:p w:rsidR="00BA100B" w:rsidRPr="00BA100B" w:rsidRDefault="00BA100B" w:rsidP="00E7161B">
                      <w:pPr>
                        <w:pStyle w:val="a5"/>
                        <w:spacing w:before="0" w:beforeAutospacing="0" w:after="0" w:afterAutospacing="0"/>
                        <w:ind w:firstLine="708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 xml:space="preserve">2. Объём материалов не должен превышать 15 страниц машинописного текста в формате </w:t>
                      </w:r>
                      <w:proofErr w:type="spellStart"/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Word</w:t>
                      </w:r>
                      <w:proofErr w:type="spellEnd"/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, шрифт 12, через 1,5 интервала и не должен содержать</w:t>
                      </w: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</w:t>
                      </w: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иллюстративный мат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ериал. </w:t>
                      </w:r>
                    </w:p>
                    <w:p w:rsidR="00BA100B" w:rsidRPr="00BA100B" w:rsidRDefault="00BA100B" w:rsidP="00E7161B">
                      <w:pPr>
                        <w:pStyle w:val="a5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3. Конкурсная работа должна содержать сведения об авторе: фамилия, имя, отчество (полностью), должность, адрес (рабочий) и контактный телефон, стаж работы в программе "Разговор о правильном</w:t>
                      </w: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</w:t>
                      </w:r>
                      <w:r w:rsidRPr="00BA100B">
                        <w:rPr>
                          <w:color w:val="000000"/>
                          <w:sz w:val="22"/>
                          <w:szCs w:val="22"/>
                        </w:rPr>
                        <w:t>питании" а также письменное согласие н</w:t>
                      </w:r>
                      <w:r w:rsidR="00E7161B">
                        <w:rPr>
                          <w:color w:val="000000"/>
                          <w:sz w:val="22"/>
                          <w:szCs w:val="22"/>
                        </w:rPr>
                        <w:t>а обработку персональных данных.</w:t>
                      </w:r>
                    </w:p>
                    <w:p w:rsidR="00BA100B" w:rsidRPr="00BA100B" w:rsidRDefault="00BA100B" w:rsidP="00BA100B">
                      <w:pPr>
                        <w:pStyle w:val="a5"/>
                        <w:spacing w:before="0" w:beforeAutospacing="0" w:after="0" w:afterAutospacing="0"/>
                        <w:ind w:firstLine="708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:rsidR="00BA100B" w:rsidRPr="00BA100B" w:rsidRDefault="00BA100B" w:rsidP="00BA100B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BA100B" w:rsidRDefault="00BA100B" w:rsidP="00BA100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0773C7A" wp14:editId="0957F476">
            <wp:extent cx="7581900" cy="1599709"/>
            <wp:effectExtent l="0" t="0" r="0" b="635"/>
            <wp:docPr id="1" name="Рисунок 1" descr="C:\Users\Светлана\Desktop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imag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0013" cy="1601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37A" w:rsidRPr="0017737A" w:rsidRDefault="0017737A" w:rsidP="0017737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49F8B6" wp14:editId="46D7072E">
                <wp:simplePos x="0" y="0"/>
                <wp:positionH relativeFrom="column">
                  <wp:posOffset>4248150</wp:posOffset>
                </wp:positionH>
                <wp:positionV relativeFrom="paragraph">
                  <wp:posOffset>268605</wp:posOffset>
                </wp:positionV>
                <wp:extent cx="3076575" cy="2562225"/>
                <wp:effectExtent l="0" t="0" r="28575" b="28575"/>
                <wp:wrapNone/>
                <wp:docPr id="3" name="Загнутый уго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2562225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25C" w:rsidRPr="0024525C" w:rsidRDefault="0024525C" w:rsidP="0024525C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lang w:val="tt-RU"/>
                              </w:rPr>
                            </w:pPr>
                            <w:r w:rsidRPr="002452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14  марта  на  базе  ВСОШ  №  3    пройдет  муниципальный  этап  детского  художественного  фестиваля  народного  творчества   </w:t>
                            </w:r>
                            <w:r w:rsidRPr="0024525C">
                              <w:rPr>
                                <w:rFonts w:ascii="Times New Roman" w:hAnsi="Times New Roman" w:cs="Times New Roman"/>
                                <w:b/>
                                <w:lang w:val="tt-RU"/>
                              </w:rPr>
                              <w:t>“</w:t>
                            </w:r>
                            <w:r w:rsidRPr="0024525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Без   </w:t>
                            </w:r>
                            <w:r w:rsidRPr="0024525C">
                              <w:rPr>
                                <w:rFonts w:ascii="Times New Roman" w:hAnsi="Times New Roman" w:cs="Times New Roman"/>
                                <w:b/>
                                <w:lang w:val="tt-RU"/>
                              </w:rPr>
                              <w:t>бергә”.</w:t>
                            </w:r>
                          </w:p>
                          <w:p w:rsidR="0024525C" w:rsidRPr="0024525C" w:rsidRDefault="0024525C" w:rsidP="0024525C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lang w:val="tt-RU"/>
                              </w:rPr>
                            </w:pPr>
                            <w:r w:rsidRPr="0024525C">
                              <w:rPr>
                                <w:rFonts w:ascii="Times New Roman" w:hAnsi="Times New Roman" w:cs="Times New Roman"/>
                                <w:b/>
                                <w:lang w:val="tt-RU"/>
                              </w:rPr>
                              <w:t>В  рамках  этого  конкурса   наша  школа  будет  участвовать   в  конкурсе  выставке – ярмарке  декоративно – прикладных  изделий  “Сувениры  России”.  Корчагин  Н. И.  представит  работы</w:t>
                            </w:r>
                            <w:r w:rsidR="0017737A" w:rsidRPr="0017737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</w:t>
                            </w:r>
                            <w:r w:rsidR="0017737A">
                              <w:rPr>
                                <w:rFonts w:ascii="Times New Roman" w:hAnsi="Times New Roman" w:cs="Times New Roman"/>
                                <w:b/>
                              </w:rPr>
                              <w:t>учащихся.</w:t>
                            </w:r>
                            <w:r w:rsidR="0017737A">
                              <w:rPr>
                                <w:rFonts w:ascii="Times New Roman" w:hAnsi="Times New Roman" w:cs="Times New Roman"/>
                                <w:b/>
                                <w:lang w:val="tt-RU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Загнутый угол 3" o:spid="_x0000_s1027" type="#_x0000_t65" style="position:absolute;margin-left:334.5pt;margin-top:21.15pt;width:242.25pt;height:201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" adj="18000" fillcolor="white [3201]" strokecolor="#f79646 [3209]" strokeweight="2pt">
                <v:textbox>
                  <w:txbxContent>
                    <w:p w:rsidR="0024525C" w:rsidRPr="0024525C" w:rsidRDefault="0024525C" w:rsidP="0024525C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lang w:val="tt-RU"/>
                        </w:rPr>
                      </w:pPr>
                      <w:r w:rsidRPr="0024525C">
                        <w:rPr>
                          <w:rFonts w:ascii="Times New Roman" w:hAnsi="Times New Roman" w:cs="Times New Roman"/>
                          <w:b/>
                        </w:rPr>
                        <w:t xml:space="preserve">14  марта  на  базе  ВСОШ  №  3    пройдет  муниципальный  этап  детского  художественного  фестиваля  народного  творчества   </w:t>
                      </w:r>
                      <w:r w:rsidRPr="0024525C">
                        <w:rPr>
                          <w:rFonts w:ascii="Times New Roman" w:hAnsi="Times New Roman" w:cs="Times New Roman"/>
                          <w:b/>
                          <w:lang w:val="tt-RU"/>
                        </w:rPr>
                        <w:t>“</w:t>
                      </w:r>
                      <w:r w:rsidRPr="0024525C">
                        <w:rPr>
                          <w:rFonts w:ascii="Times New Roman" w:hAnsi="Times New Roman" w:cs="Times New Roman"/>
                          <w:b/>
                        </w:rPr>
                        <w:t xml:space="preserve">Без   </w:t>
                      </w:r>
                      <w:r w:rsidRPr="0024525C">
                        <w:rPr>
                          <w:rFonts w:ascii="Times New Roman" w:hAnsi="Times New Roman" w:cs="Times New Roman"/>
                          <w:b/>
                          <w:lang w:val="tt-RU"/>
                        </w:rPr>
                        <w:t>бергә”.</w:t>
                      </w:r>
                    </w:p>
                    <w:p w:rsidR="0024525C" w:rsidRPr="0024525C" w:rsidRDefault="0024525C" w:rsidP="0024525C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lang w:val="tt-RU"/>
                        </w:rPr>
                      </w:pPr>
                      <w:r w:rsidRPr="0024525C">
                        <w:rPr>
                          <w:rFonts w:ascii="Times New Roman" w:hAnsi="Times New Roman" w:cs="Times New Roman"/>
                          <w:b/>
                          <w:lang w:val="tt-RU"/>
                        </w:rPr>
                        <w:t xml:space="preserve">В  рамках  этого  конкурса   наша  школа  будет  участвовать   в  конкурсе  выставке – ярмарке  декоративно – прикладных  изделий  “Сувениры  России”.  Корчагин  Н. И.  </w:t>
                      </w:r>
                      <w:r w:rsidRPr="0024525C">
                        <w:rPr>
                          <w:rFonts w:ascii="Times New Roman" w:hAnsi="Times New Roman" w:cs="Times New Roman"/>
                          <w:b/>
                          <w:lang w:val="tt-RU"/>
                        </w:rPr>
                        <w:t>представит  работы</w:t>
                      </w:r>
                      <w:r w:rsidR="0017737A" w:rsidRPr="0017737A">
                        <w:rPr>
                          <w:rFonts w:ascii="Times New Roman" w:hAnsi="Times New Roman" w:cs="Times New Roman"/>
                          <w:b/>
                        </w:rPr>
                        <w:t xml:space="preserve">    </w:t>
                      </w:r>
                      <w:r w:rsidR="0017737A">
                        <w:rPr>
                          <w:rFonts w:ascii="Times New Roman" w:hAnsi="Times New Roman" w:cs="Times New Roman"/>
                          <w:b/>
                        </w:rPr>
                        <w:t>учащихся.</w:t>
                      </w:r>
                      <w:r w:rsidR="0017737A">
                        <w:rPr>
                          <w:rFonts w:ascii="Times New Roman" w:hAnsi="Times New Roman" w:cs="Times New Roman"/>
                          <w:b/>
                          <w:lang w:val="tt-RU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17737A" w:rsidRPr="0017737A" w:rsidRDefault="0017737A" w:rsidP="0017737A"/>
    <w:p w:rsidR="0017737A" w:rsidRPr="0017737A" w:rsidRDefault="0017737A" w:rsidP="0017737A"/>
    <w:p w:rsidR="0017737A" w:rsidRPr="0017737A" w:rsidRDefault="0017737A" w:rsidP="0017737A"/>
    <w:p w:rsidR="0017737A" w:rsidRPr="0017737A" w:rsidRDefault="0017737A" w:rsidP="0017737A"/>
    <w:p w:rsidR="0017737A" w:rsidRPr="0017737A" w:rsidRDefault="0017737A" w:rsidP="0017737A"/>
    <w:p w:rsidR="0017737A" w:rsidRPr="0017737A" w:rsidRDefault="0017737A" w:rsidP="0017737A"/>
    <w:p w:rsidR="0017737A" w:rsidRPr="0017737A" w:rsidRDefault="0017737A" w:rsidP="0017737A"/>
    <w:p w:rsidR="0017737A" w:rsidRPr="0017737A" w:rsidRDefault="0017737A" w:rsidP="0017737A"/>
    <w:p w:rsidR="0017737A" w:rsidRPr="0017737A" w:rsidRDefault="0017737A" w:rsidP="0017737A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23B37DE" wp14:editId="74DB166A">
            <wp:simplePos x="0" y="0"/>
            <wp:positionH relativeFrom="column">
              <wp:posOffset>3914774</wp:posOffset>
            </wp:positionH>
            <wp:positionV relativeFrom="paragraph">
              <wp:posOffset>255905</wp:posOffset>
            </wp:positionV>
            <wp:extent cx="3590925" cy="3019425"/>
            <wp:effectExtent l="0" t="0" r="9525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004" cy="3020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737A" w:rsidRDefault="0017737A" w:rsidP="0017737A"/>
    <w:p w:rsidR="00EA785E" w:rsidRPr="0017737A" w:rsidRDefault="008F01BF" w:rsidP="0017737A">
      <w:pPr>
        <w:tabs>
          <w:tab w:val="left" w:pos="792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F62EDD" wp14:editId="1C70A7FC">
                <wp:simplePos x="0" y="0"/>
                <wp:positionH relativeFrom="column">
                  <wp:posOffset>6905625</wp:posOffset>
                </wp:positionH>
                <wp:positionV relativeFrom="paragraph">
                  <wp:posOffset>3267710</wp:posOffset>
                </wp:positionV>
                <wp:extent cx="495300" cy="41910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01BF" w:rsidRPr="00830B1A" w:rsidRDefault="008F01BF" w:rsidP="008F01BF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8" type="#_x0000_t202" style="position:absolute;margin-left:543.75pt;margin-top:257.3pt;width:39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" filled="f" stroked="f">
                <v:textbox>
                  <w:txbxContent>
                    <w:p w:rsidR="008F01BF" w:rsidRPr="00830B1A" w:rsidRDefault="008F01BF" w:rsidP="008F01BF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17737A">
        <w:tab/>
      </w:r>
      <w:bookmarkStart w:id="0" w:name="_GoBack"/>
      <w:bookmarkEnd w:id="0"/>
    </w:p>
    <w:sectPr w:rsidR="00EA785E" w:rsidRPr="0017737A" w:rsidSect="00BA100B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0B"/>
    <w:rsid w:val="0017737A"/>
    <w:rsid w:val="0024525C"/>
    <w:rsid w:val="003A49C0"/>
    <w:rsid w:val="008F01BF"/>
    <w:rsid w:val="00BA100B"/>
    <w:rsid w:val="00E7161B"/>
    <w:rsid w:val="00EA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00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A1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00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A1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1DC64-1155-47B8-B13A-0F0EA93C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2019-03-05T18:28:00Z</dcterms:created>
  <dcterms:modified xsi:type="dcterms:W3CDTF">2019-03-10T17:51:00Z</dcterms:modified>
</cp:coreProperties>
</file>